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3.6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60"/>
          <w:szCs w:val="60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60"/>
          <w:szCs w:val="60"/>
          <w:u w:val="none"/>
          <w:shd w:fill="auto" w:val="clear"/>
          <w:vertAlign w:val="baseline"/>
          <w:rtl w:val="0"/>
        </w:rPr>
        <w:t xml:space="preserve">KOCH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  <w:rtl w:val="0"/>
        </w:rPr>
        <w:t xml:space="preserve">CONSTRUTORA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  <w:rtl w:val="0"/>
        </w:rPr>
        <w:t xml:space="preserve">INCORPORADORA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9e900"/>
          <w:sz w:val="28"/>
          <w:szCs w:val="28"/>
          <w:u w:val="none"/>
          <w:shd w:fill="auto" w:val="clear"/>
          <w:vertAlign w:val="baseline"/>
          <w:rtl w:val="0"/>
        </w:rPr>
        <w:t xml:space="preserve">Seja um investidor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9e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9e900"/>
          <w:sz w:val="26"/>
          <w:szCs w:val="26"/>
          <w:u w:val="none"/>
          <w:shd w:fill="auto" w:val="clear"/>
          <w:vertAlign w:val="baseline"/>
          <w:rtl w:val="0"/>
        </w:rPr>
        <w:t xml:space="preserve">maximize o seu patrimônio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garanta um futuro sólido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3.6000000000004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  <w:rtl w:val="0"/>
        </w:rPr>
        <w:t xml:space="preserve">www.kochconstrutora.com.br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  <w:rtl w:val="0"/>
        </w:rPr>
        <w:t xml:space="preserve">048 99830-4362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KOCH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CONSTRUTORA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INCORPORADORA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7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24"/>
          <w:szCs w:val="1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24"/>
          <w:szCs w:val="124"/>
          <w:u w:val="none"/>
          <w:shd w:fill="auto" w:val="clear"/>
          <w:vertAlign w:val="baseline"/>
          <w:rtl w:val="0"/>
        </w:rPr>
        <w:t xml:space="preserve">ITAPEMA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8000000000001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INOVAÇÃO E QUALIDADE NO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MERCADO IMOBILIÁRIO QUE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MAIS VALORIZA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NO BRASIL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3.60000000000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8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8400"/>
          <w:sz w:val="8"/>
          <w:szCs w:val="8"/>
          <w:u w:val="none"/>
          <w:shd w:fill="auto" w:val="clear"/>
          <w:vertAlign w:val="baseline"/>
          <w:rtl w:val="0"/>
        </w:rPr>
        <w:t xml:space="preserve">LLE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ERFECIT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da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bbb00"/>
          <w:sz w:val="10"/>
          <w:szCs w:val="10"/>
          <w:u w:val="none"/>
          <w:shd w:fill="auto" w:val="clear"/>
          <w:vertAlign w:val="baseline"/>
          <w:rtl w:val="0"/>
        </w:rPr>
        <w:t xml:space="preserve">NEET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dad00"/>
          <w:sz w:val="10"/>
          <w:szCs w:val="10"/>
          <w:u w:val="none"/>
          <w:shd w:fill="auto" w:val="clear"/>
          <w:vertAlign w:val="baseline"/>
          <w:rtl w:val="0"/>
        </w:rPr>
        <w:t xml:space="preserve">ANA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7d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6d600"/>
          <w:sz w:val="10"/>
          <w:szCs w:val="10"/>
          <w:u w:val="none"/>
          <w:shd w:fill="auto" w:val="clear"/>
          <w:vertAlign w:val="baseline"/>
          <w:rtl w:val="0"/>
        </w:rPr>
        <w:t xml:space="preserve">MENS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1c100"/>
          <w:sz w:val="10"/>
          <w:szCs w:val="10"/>
          <w:u w:val="none"/>
          <w:shd w:fill="auto" w:val="clear"/>
          <w:vertAlign w:val="baseline"/>
          <w:rtl w:val="0"/>
        </w:rPr>
        <w:t xml:space="preserve">XI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bbb00"/>
          <w:sz w:val="10"/>
          <w:szCs w:val="10"/>
          <w:u w:val="none"/>
          <w:shd w:fill="auto" w:val="clear"/>
          <w:vertAlign w:val="baseline"/>
          <w:rtl w:val="0"/>
        </w:rPr>
        <w:t xml:space="preserve">FONT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7d700"/>
          <w:sz w:val="10"/>
          <w:szCs w:val="10"/>
          <w:u w:val="none"/>
          <w:shd w:fill="auto" w:val="clear"/>
          <w:vertAlign w:val="baseline"/>
          <w:rtl w:val="0"/>
        </w:rPr>
        <w:t xml:space="preserve">MAX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c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c900"/>
          <w:sz w:val="8"/>
          <w:szCs w:val="8"/>
          <w:u w:val="none"/>
          <w:shd w:fill="auto" w:val="clear"/>
          <w:vertAlign w:val="baseline"/>
          <w:rtl w:val="0"/>
        </w:rPr>
        <w:t xml:space="preserve">ALVAM VIRGIN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5c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fbf00"/>
          <w:sz w:val="10"/>
          <w:szCs w:val="10"/>
          <w:u w:val="none"/>
          <w:shd w:fill="auto" w:val="clear"/>
          <w:vertAlign w:val="baseline"/>
          <w:rtl w:val="0"/>
        </w:rPr>
        <w:t xml:space="preserve">OPTA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ece00"/>
          <w:sz w:val="10"/>
          <w:szCs w:val="1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bcb00"/>
          <w:sz w:val="10"/>
          <w:szCs w:val="10"/>
          <w:u w:val="none"/>
          <w:shd w:fill="auto" w:val="clear"/>
          <w:vertAlign w:val="baseline"/>
          <w:rtl w:val="0"/>
        </w:rPr>
        <w:t xml:space="preserve">SARITATE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c900"/>
          <w:sz w:val="10"/>
          <w:szCs w:val="10"/>
          <w:u w:val="none"/>
          <w:shd w:fill="auto" w:val="clear"/>
          <w:vertAlign w:val="baseline"/>
          <w:rtl w:val="0"/>
        </w:rPr>
        <w:t xml:space="preserve">COMMENDATAM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c8c800"/>
          <w:sz w:val="8"/>
          <w:szCs w:val="8"/>
          <w:u w:val="none"/>
          <w:shd w:fill="auto" w:val="clear"/>
          <w:vertAlign w:val="baseline"/>
          <w:rtl w:val="0"/>
        </w:rPr>
        <w:t xml:space="preserve">CVITY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c900"/>
          <w:sz w:val="8"/>
          <w:szCs w:val="8"/>
          <w:u w:val="none"/>
          <w:shd w:fill="auto" w:val="clear"/>
          <w:vertAlign w:val="baseline"/>
          <w:rtl w:val="0"/>
        </w:rPr>
        <w:t xml:space="preserve">MAGNIFICO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aca00"/>
          <w:sz w:val="8"/>
          <w:szCs w:val="8"/>
          <w:u w:val="none"/>
          <w:shd w:fill="auto" w:val="clear"/>
          <w:vertAlign w:val="baseline"/>
          <w:rtl w:val="0"/>
        </w:rPr>
        <w:t xml:space="preserve">OKNA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c2c200"/>
          <w:sz w:val="8"/>
          <w:szCs w:val="8"/>
          <w:u w:val="none"/>
          <w:shd w:fill="auto" w:val="clear"/>
          <w:vertAlign w:val="baseline"/>
          <w:rtl w:val="0"/>
        </w:rPr>
        <w:t xml:space="preserve">NNO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7c700"/>
          <w:sz w:val="8"/>
          <w:szCs w:val="8"/>
          <w:u w:val="none"/>
          <w:shd w:fill="auto" w:val="clear"/>
          <w:vertAlign w:val="baseline"/>
          <w:rtl w:val="0"/>
        </w:rPr>
        <w:t xml:space="preserve">DOMINI MDCCXV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8"/>
          <w:szCs w:val="8"/>
          <w:u w:val="none"/>
          <w:shd w:fill="auto" w:val="clear"/>
          <w:vertAlign w:val="baseline"/>
          <w:rtl w:val="0"/>
        </w:rPr>
        <w:t xml:space="preserve">POSTIE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5c500"/>
          <w:sz w:val="8"/>
          <w:szCs w:val="8"/>
          <w:u w:val="none"/>
          <w:shd w:fill="auto" w:val="clear"/>
          <w:vertAlign w:val="baseline"/>
          <w:rtl w:val="0"/>
        </w:rPr>
        <w:t xml:space="preserve">VS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NEDICTYS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XIV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fb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fbf00"/>
          <w:sz w:val="10"/>
          <w:szCs w:val="10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ONTANA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fb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fbf00"/>
          <w:sz w:val="12"/>
          <w:szCs w:val="12"/>
          <w:u w:val="none"/>
          <w:shd w:fill="auto" w:val="clear"/>
          <w:vertAlign w:val="baseline"/>
          <w:rtl w:val="0"/>
        </w:rPr>
        <w:t xml:space="preserve">ROMA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TREVI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MAX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Nossa jornada nasceu do sonho de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visionários determinados a resgatar 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grandiosidade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e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riqueza da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Roma Antiga.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Com o objetivo de sermos lembrados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por gerações futuras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e mais de três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décadas de experiência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criamos uma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empresa que combina construções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qualidade com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resultados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financeiros sólidos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Nossos empreendimentos são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verdadeiras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obras de arte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arquitetônicas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inspiradas nos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maiores imperadores romanos, e cada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projeto busca deixar um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legado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duradouro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sociedade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marcando nosso nome na história da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construção.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4000000000001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54"/>
          <w:szCs w:val="5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54"/>
          <w:szCs w:val="54"/>
          <w:u w:val="none"/>
          <w:shd w:fill="auto" w:val="clear"/>
          <w:vertAlign w:val="baseline"/>
          <w:rtl w:val="0"/>
        </w:rPr>
        <w:t xml:space="preserve">KOCH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CONSTRUTORA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INCORPORADORA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SANTA CATARINA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54"/>
          <w:szCs w:val="54"/>
          <w:u w:val="none"/>
          <w:shd w:fill="auto" w:val="clear"/>
          <w:vertAlign w:val="baseline"/>
          <w:rtl w:val="0"/>
        </w:rPr>
        <w:t xml:space="preserve">ITAPEMA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BRASIL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28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28200"/>
          <w:sz w:val="8"/>
          <w:szCs w:val="8"/>
          <w:u w:val="none"/>
          <w:shd w:fill="auto" w:val="clear"/>
          <w:vertAlign w:val="baseline"/>
          <w:rtl w:val="0"/>
        </w:rPr>
        <w:t xml:space="preserve">wwww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bfb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bfbf00"/>
          <w:sz w:val="8"/>
          <w:szCs w:val="8"/>
          <w:u w:val="none"/>
          <w:shd w:fill="auto" w:val="clear"/>
          <w:vertAlign w:val="baseline"/>
          <w:rtl w:val="0"/>
        </w:rPr>
        <w:t xml:space="preserve">wwwww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98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98900"/>
          <w:sz w:val="8"/>
          <w:szCs w:val="8"/>
          <w:u w:val="none"/>
          <w:shd w:fill="auto" w:val="clear"/>
          <w:vertAlign w:val="baseline"/>
          <w:rtl w:val="0"/>
        </w:rPr>
        <w:t xml:space="preserve">Wilhel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6.399999999999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A cidade é um dos grandes destaques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de crescimento econômico e imobiliário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do Brasil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sendo uma excelente escolha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para quem deseja garantir qualidade de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vida em um dos municípios mais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tranquilos e belos de Santa Catarina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 município recebeu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novamente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Certificado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Categoria "A"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Mapa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Turismo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Brasileiro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evidenciando seu status de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destaque como um destino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turístico de alto padrão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com belezas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naturais e paisagens deslumbrantes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Este reconhecimento reforça a qualidade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da infraestrutura local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a capacidade de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Itapema em proporcionar experiências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excepcionais aos visitantes e moradores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  <w:rtl w:val="0"/>
        </w:rPr>
        <w:t xml:space="preserve">TURISMO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RESPONSÁVEL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  <w:rtl w:val="0"/>
        </w:rPr>
        <w:t xml:space="preserve">LIMPO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10"/>
          <w:szCs w:val="1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10"/>
          <w:szCs w:val="10"/>
          <w:u w:val="none"/>
          <w:shd w:fill="auto" w:val="clear"/>
          <w:vertAlign w:val="baseline"/>
          <w:rtl w:val="0"/>
        </w:rPr>
        <w:t xml:space="preserve">SEGURO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6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46400"/>
          <w:sz w:val="34"/>
          <w:szCs w:val="34"/>
          <w:u w:val="none"/>
          <w:shd w:fill="auto" w:val="clear"/>
          <w:vertAlign w:val="baseline"/>
          <w:rtl w:val="0"/>
        </w:rPr>
        <w:t xml:space="preserve">Costa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Verde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Mar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CIDADE RICA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EM BELEZAS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NATURAIS 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OPORTUNIDADES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DE INVESTIMENTO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44"/>
          <w:szCs w:val="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44"/>
          <w:szCs w:val="44"/>
          <w:u w:val="none"/>
          <w:shd w:fill="auto" w:val="clear"/>
          <w:vertAlign w:val="baseline"/>
          <w:rtl w:val="0"/>
        </w:rPr>
        <w:t xml:space="preserve">KOCH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6"/>
          <w:szCs w:val="6"/>
          <w:u w:val="none"/>
          <w:shd w:fill="auto" w:val="clear"/>
          <w:vertAlign w:val="baseline"/>
          <w:rtl w:val="0"/>
        </w:rPr>
        <w:t xml:space="preserve">CONSTRUTORA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6"/>
          <w:szCs w:val="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6"/>
          <w:szCs w:val="6"/>
          <w:u w:val="none"/>
          <w:shd w:fill="auto" w:val="clear"/>
          <w:vertAlign w:val="baseline"/>
          <w:rtl w:val="0"/>
        </w:rPr>
        <w:t xml:space="preserve">INCORPORADORA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Localizada na encantadora Costa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Esmeralda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Itapema destaca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se como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uma das joias do turismo litorâneo em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Santa Catarina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Paisagens de tirar o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fôlego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lazer completo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todo o conforto que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você merece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9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42"/>
          <w:szCs w:val="42"/>
          <w:u w:val="none"/>
          <w:shd w:fill="auto" w:val="clear"/>
          <w:vertAlign w:val="baseline"/>
          <w:rtl w:val="0"/>
        </w:rPr>
        <w:t xml:space="preserve">RENTABILIDADE E VALORIZAÇÃO IMOBILIÁRIA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44"/>
          <w:szCs w:val="44"/>
          <w:u w:val="none"/>
          <w:shd w:fill="auto" w:val="clear"/>
          <w:vertAlign w:val="baseline"/>
          <w:rtl w:val="0"/>
        </w:rPr>
        <w:t xml:space="preserve">LOCALIZAÇÃO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ESTRATÉGICA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Próxima a importantes centros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urbanos e aeroportos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internacionais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Itapema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torna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se um polo turístico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comercial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7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Desde janeiro de 2023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Itapema se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destaca como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2a cidade com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metro quadrado mais valorizado do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Brasil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Este sucesso do litoral norte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catarinense é marcado pelo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impressionante desempenho de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Itapema, que alcançou um aumento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 19,52% no preço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venda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imóveis em 2023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Investir em apartamentos na planta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em Itapema é uma opção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extremamente rentável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crescimento contínuo do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mercado imobiliário na região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valorização dos imóveis é uma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tendência clara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Nossos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empreendimentos estão sempre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alinhados com o potencial de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valorização do mercado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garantindo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que quem compra na planta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frequentemente vê um aumento de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XX% no valor do imóvel ao longo do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tempo.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_Aeroporto Internacional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de Navegantes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45,5 km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_Aeroporto Internacional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de Florianópolis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81 km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_Aeroporto de Joinville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126 km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_Aeroporto Internacional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de Porto Alegre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500 km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_Balneário Camboriú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13,7 km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_Beto Carrero World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Penha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49,5 km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_Florianópolis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72,8 km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_Curitiba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235 km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838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83800"/>
          <w:sz w:val="60"/>
          <w:szCs w:val="60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2.7999999999997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Conheça alguns dos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NOVOS PROJETOS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que estão modernizando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Itapema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PIER TURÍSTICO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Com este projeto inovador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Itapema ganhará novos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8b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espaços de lazer e comércio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8b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diversificando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economia e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valorizando o mercado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2d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imobiliário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2d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31.1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ALARGAMENTO DA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FAIXA DE AREIA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Itapema transformará a praia em um espaço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mais amplo e atrativo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impulsionando o turismo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a infraestrutura para os visitantes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REVITALIZAÇÃO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DA ORLA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7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Esta obra visa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modernizar a área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oferecendo um espaço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seguro e agradável para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comunidade e turistas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com foco na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sustentabilidade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3.1999999999998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42"/>
          <w:szCs w:val="4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800"/>
          <w:sz w:val="42"/>
          <w:szCs w:val="42"/>
          <w:u w:val="none"/>
          <w:shd w:fill="auto" w:val="clear"/>
          <w:vertAlign w:val="baseline"/>
          <w:rtl w:val="0"/>
        </w:rPr>
        <w:t xml:space="preserve">KOCH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6"/>
          <w:szCs w:val="6"/>
          <w:u w:val="none"/>
          <w:shd w:fill="auto" w:val="clear"/>
          <w:vertAlign w:val="baseline"/>
          <w:rtl w:val="0"/>
        </w:rPr>
        <w:t xml:space="preserve">CONSTRUTORA &amp; INCORPORADORA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535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53500"/>
          <w:sz w:val="54"/>
          <w:szCs w:val="5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5.199999999999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535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53500"/>
          <w:sz w:val="6"/>
          <w:szCs w:val="6"/>
          <w:u w:val="none"/>
          <w:shd w:fill="auto" w:val="clear"/>
          <w:vertAlign w:val="baseline"/>
          <w:rtl w:val="0"/>
        </w:rPr>
        <w:t xml:space="preserve">RESIDENCIAL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80"/>
          <w:szCs w:val="80"/>
          <w:u w:val="none"/>
          <w:shd w:fill="auto" w:val="clear"/>
          <w:vertAlign w:val="baseline"/>
          <w:rtl w:val="0"/>
        </w:rPr>
        <w:t xml:space="preserve">Constantino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1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Encontre uma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experiência de vida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excepcional e usufrua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de todas as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possibilidades de um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empreendimento feito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para você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0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2 suítes + 1 vaga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Aptos com até 69,77m2 privativos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Área de lazer com mais de 500m2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4 opções de plantas disponíveis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Design neoclássico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8"/>
          <w:szCs w:val="8"/>
          <w:u w:val="none"/>
          <w:shd w:fill="auto" w:val="clear"/>
          <w:vertAlign w:val="baseline"/>
          <w:rtl w:val="0"/>
        </w:rPr>
        <w:t xml:space="preserve">Diee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0a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0a000"/>
          <w:sz w:val="8"/>
          <w:szCs w:val="8"/>
          <w:u w:val="none"/>
          <w:shd w:fill="auto" w:val="clear"/>
          <w:vertAlign w:val="baseline"/>
          <w:rtl w:val="0"/>
        </w:rPr>
        <w:t xml:space="preserve">CHANEL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Living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34"/>
          <w:szCs w:val="34"/>
          <w:u w:val="none"/>
          <w:shd w:fill="auto" w:val="clear"/>
          <w:vertAlign w:val="baseline"/>
          <w:rtl w:val="0"/>
        </w:rPr>
        <w:t xml:space="preserve">O lugar perfeito para a sua família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94.400000000001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Piscina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ede00"/>
          <w:sz w:val="14"/>
          <w:szCs w:val="14"/>
          <w:u w:val="none"/>
          <w:shd w:fill="auto" w:val="clear"/>
          <w:vertAlign w:val="baseline"/>
          <w:rtl w:val="0"/>
        </w:rPr>
        <w:t xml:space="preserve">Gourmet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14"/>
          <w:szCs w:val="14"/>
          <w:u w:val="none"/>
          <w:shd w:fill="auto" w:val="clear"/>
          <w:vertAlign w:val="baseline"/>
          <w:rtl w:val="0"/>
        </w:rPr>
        <w:t xml:space="preserve">Lazer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2b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2b200"/>
          <w:sz w:val="8"/>
          <w:szCs w:val="8"/>
          <w:u w:val="none"/>
          <w:shd w:fill="auto" w:val="clear"/>
          <w:vertAlign w:val="baseline"/>
          <w:rtl w:val="0"/>
        </w:rPr>
        <w:t xml:space="preserve">CAMEL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Salão de Festas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0.7999999999997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Espaço Vigneto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2.7999999999997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Sala de Jogos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RESIDENCIAL CONSTANTINO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Rua 414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Morretes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Itapema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SC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ine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e5e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e5e00"/>
          <w:sz w:val="72"/>
          <w:szCs w:val="72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4a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4a400"/>
          <w:sz w:val="8"/>
          <w:szCs w:val="8"/>
          <w:u w:val="none"/>
          <w:shd w:fill="auto" w:val="clear"/>
          <w:vertAlign w:val="baseline"/>
          <w:rtl w:val="0"/>
        </w:rPr>
        <w:t xml:space="preserve">THIR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AUGUSTUS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0a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0a000"/>
          <w:sz w:val="12"/>
          <w:szCs w:val="12"/>
          <w:u w:val="none"/>
          <w:shd w:fill="auto" w:val="clear"/>
          <w:vertAlign w:val="baseline"/>
          <w:rtl w:val="0"/>
        </w:rPr>
        <w:t xml:space="preserve">RESIDENCE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Aqui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a cada instante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você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convidado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desfrutar de uma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0"/>
        </w:rPr>
        <w:t xml:space="preserve">localização privilegiada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e espaços que são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como uma extensão do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seu apartamento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4.7999999999997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2 suítes + 1 vaga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Aptos com até 69,80 m2 privativos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Aprox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1000m2 de áreas de lazer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6 opções de plantas disponíveis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9b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9b900"/>
          <w:sz w:val="8"/>
          <w:szCs w:val="8"/>
          <w:u w:val="none"/>
          <w:shd w:fill="auto" w:val="clear"/>
          <w:vertAlign w:val="baseline"/>
          <w:rtl w:val="0"/>
        </w:rPr>
        <w:t xml:space="preserve">ALKINTUS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32"/>
          <w:szCs w:val="32"/>
          <w:u w:val="none"/>
          <w:shd w:fill="auto" w:val="clear"/>
          <w:vertAlign w:val="baseline"/>
          <w:rtl w:val="0"/>
        </w:rPr>
        <w:t xml:space="preserve">O alvorecer do seu legado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Hall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  <w:rtl w:val="0"/>
        </w:rPr>
        <w:t xml:space="preserve">Entrada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0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Piscina Aquecida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Piscina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  <w:rtl w:val="0"/>
        </w:rPr>
        <w:t xml:space="preserve">Externa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3.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AUGUSTUS RESIDENCE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Rua 402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348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Morretes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Itapema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SC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12"/>
          <w:szCs w:val="12"/>
          <w:u w:val="none"/>
          <w:shd w:fill="auto" w:val="clear"/>
          <w:vertAlign w:val="baseline"/>
          <w:rtl w:val="0"/>
        </w:rPr>
        <w:t xml:space="preserve">FEE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9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Vaga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Elétrica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Espaço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Garden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Living Apto 01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2a2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2a200"/>
          <w:sz w:val="80"/>
          <w:szCs w:val="80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GALIANO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12"/>
          <w:szCs w:val="12"/>
          <w:u w:val="none"/>
          <w:shd w:fill="auto" w:val="clear"/>
          <w:vertAlign w:val="baseline"/>
          <w:rtl w:val="0"/>
        </w:rPr>
        <w:t xml:space="preserve">RESIDENCE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ONDE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SEU LEGADO PERMANECE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41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8"/>
          <w:szCs w:val="8"/>
          <w:u w:val="none"/>
          <w:shd w:fill="auto" w:val="clear"/>
          <w:vertAlign w:val="baseline"/>
          <w:rtl w:val="0"/>
        </w:rPr>
        <w:t xml:space="preserve">GALIANO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No Galiano Residence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encontra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se um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lugar onde as memórias e conquistas de uma vida são preservadas e celebradas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A escolha do design foi inspirada pelas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colunas majestosas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arcos triunfais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cúpulas imponentes e o Arco de Galiano.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57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57500"/>
          <w:sz w:val="8"/>
          <w:szCs w:val="8"/>
          <w:u w:val="none"/>
          <w:shd w:fill="auto" w:val="clear"/>
          <w:vertAlign w:val="baseline"/>
          <w:rtl w:val="0"/>
        </w:rPr>
        <w:t xml:space="preserve">TIPO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64,55m2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a9a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a9a00"/>
          <w:sz w:val="6"/>
          <w:szCs w:val="6"/>
          <w:u w:val="none"/>
          <w:shd w:fill="auto" w:val="clear"/>
          <w:vertAlign w:val="baseline"/>
          <w:rtl w:val="0"/>
        </w:rPr>
        <w:t xml:space="preserve">SACADA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a8a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a8a00"/>
          <w:sz w:val="6"/>
          <w:szCs w:val="6"/>
          <w:u w:val="none"/>
          <w:shd w:fill="auto" w:val="clear"/>
          <w:vertAlign w:val="baseline"/>
          <w:rtl w:val="0"/>
        </w:rPr>
        <w:t xml:space="preserve">SUFTE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9a9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9a900"/>
          <w:sz w:val="6"/>
          <w:szCs w:val="6"/>
          <w:u w:val="none"/>
          <w:shd w:fill="auto" w:val="clear"/>
          <w:vertAlign w:val="baseline"/>
          <w:rtl w:val="0"/>
        </w:rPr>
        <w:t xml:space="preserve">COZINHA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1a1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1a100"/>
          <w:sz w:val="6"/>
          <w:szCs w:val="6"/>
          <w:u w:val="none"/>
          <w:shd w:fill="auto" w:val="clear"/>
          <w:vertAlign w:val="baseline"/>
          <w:rtl w:val="0"/>
        </w:rPr>
        <w:t xml:space="preserve">SALATV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  <w:rtl w:val="0"/>
        </w:rPr>
        <w:t xml:space="preserve">COZINHA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585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58500"/>
          <w:sz w:val="6"/>
          <w:szCs w:val="6"/>
          <w:u w:val="none"/>
          <w:shd w:fill="auto" w:val="clear"/>
          <w:vertAlign w:val="baseline"/>
          <w:rtl w:val="0"/>
        </w:rPr>
        <w:t xml:space="preserve">SUTE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57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57500"/>
          <w:sz w:val="8"/>
          <w:szCs w:val="8"/>
          <w:u w:val="none"/>
          <w:shd w:fill="auto" w:val="clear"/>
          <w:vertAlign w:val="baseline"/>
          <w:rtl w:val="0"/>
        </w:rPr>
        <w:t xml:space="preserve">TIPO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05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65,28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m2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ddd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ddd00"/>
          <w:sz w:val="6"/>
          <w:szCs w:val="6"/>
          <w:u w:val="none"/>
          <w:shd w:fill="auto" w:val="clear"/>
          <w:vertAlign w:val="baseline"/>
          <w:rtl w:val="0"/>
        </w:rPr>
        <w:t xml:space="preserve">COZINHA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27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27200"/>
          <w:sz w:val="8"/>
          <w:szCs w:val="8"/>
          <w:u w:val="none"/>
          <w:shd w:fill="auto" w:val="clear"/>
          <w:vertAlign w:val="baseline"/>
          <w:rtl w:val="0"/>
        </w:rPr>
        <w:t xml:space="preserve">TIPO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04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61,25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m2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979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97900"/>
          <w:sz w:val="76"/>
          <w:szCs w:val="7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a7a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a7a00"/>
          <w:sz w:val="6"/>
          <w:szCs w:val="6"/>
          <w:u w:val="none"/>
          <w:shd w:fill="auto" w:val="clear"/>
          <w:vertAlign w:val="baseline"/>
          <w:rtl w:val="0"/>
        </w:rPr>
        <w:t xml:space="preserve">DORM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8"/>
          <w:szCs w:val="8"/>
          <w:u w:val="none"/>
          <w:shd w:fill="auto" w:val="clear"/>
          <w:vertAlign w:val="baseline"/>
          <w:rtl w:val="0"/>
        </w:rPr>
        <w:t xml:space="preserve">TIPO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65,11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m2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a9a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a9a00"/>
          <w:sz w:val="6"/>
          <w:szCs w:val="6"/>
          <w:u w:val="none"/>
          <w:shd w:fill="auto" w:val="clear"/>
          <w:vertAlign w:val="baseline"/>
          <w:rtl w:val="0"/>
        </w:rPr>
        <w:t xml:space="preserve">SACADA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6"/>
          <w:szCs w:val="6"/>
          <w:u w:val="none"/>
          <w:shd w:fill="auto" w:val="clear"/>
          <w:vertAlign w:val="baseline"/>
          <w:rtl w:val="0"/>
        </w:rPr>
        <w:t xml:space="preserve">SLATE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585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58500"/>
          <w:sz w:val="6"/>
          <w:szCs w:val="6"/>
          <w:u w:val="none"/>
          <w:shd w:fill="auto" w:val="clear"/>
          <w:vertAlign w:val="baseline"/>
          <w:rtl w:val="0"/>
        </w:rPr>
        <w:t xml:space="preserve">SUITE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  <w:rtl w:val="0"/>
        </w:rPr>
        <w:t xml:space="preserve">COZINHA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0a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0a000"/>
          <w:sz w:val="72"/>
          <w:szCs w:val="72"/>
          <w:u w:val="none"/>
          <w:shd w:fill="auto" w:val="clear"/>
          <w:vertAlign w:val="baseline"/>
          <w:rtl w:val="0"/>
        </w:rPr>
        <w:t xml:space="preserve">KK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9a9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9a900"/>
          <w:sz w:val="6"/>
          <w:szCs w:val="6"/>
          <w:u w:val="none"/>
          <w:shd w:fill="auto" w:val="clear"/>
          <w:vertAlign w:val="baseline"/>
          <w:rtl w:val="0"/>
        </w:rPr>
        <w:t xml:space="preserve">COZINHA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d8d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d8d00"/>
          <w:sz w:val="6"/>
          <w:szCs w:val="6"/>
          <w:u w:val="none"/>
          <w:shd w:fill="auto" w:val="clear"/>
          <w:vertAlign w:val="baseline"/>
          <w:rtl w:val="0"/>
        </w:rPr>
        <w:t xml:space="preserve">SALATV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fc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fcf00"/>
          <w:sz w:val="6"/>
          <w:szCs w:val="6"/>
          <w:u w:val="none"/>
          <w:shd w:fill="auto" w:val="clear"/>
          <w:vertAlign w:val="baseline"/>
          <w:rtl w:val="0"/>
        </w:rPr>
        <w:t xml:space="preserve">COZINHA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e7e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e7e00"/>
          <w:sz w:val="6"/>
          <w:szCs w:val="6"/>
          <w:u w:val="none"/>
          <w:shd w:fill="auto" w:val="clear"/>
          <w:vertAlign w:val="baseline"/>
          <w:rtl w:val="0"/>
        </w:rPr>
        <w:t xml:space="preserve">SUITE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Início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de obra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10/2026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Prazo de entrega: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10/2030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57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57500"/>
          <w:sz w:val="8"/>
          <w:szCs w:val="8"/>
          <w:u w:val="none"/>
          <w:shd w:fill="auto" w:val="clear"/>
          <w:vertAlign w:val="baseline"/>
          <w:rtl w:val="0"/>
        </w:rPr>
        <w:t xml:space="preserve">TIPO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03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58,13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m2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8"/>
          <w:szCs w:val="8"/>
          <w:u w:val="none"/>
          <w:shd w:fill="auto" w:val="clear"/>
          <w:vertAlign w:val="baseline"/>
          <w:rtl w:val="0"/>
        </w:rPr>
        <w:t xml:space="preserve">TIPO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62,15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m2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4"/>
          <w:szCs w:val="14"/>
          <w:u w:val="none"/>
          <w:shd w:fill="auto" w:val="clear"/>
          <w:vertAlign w:val="baseline"/>
          <w:rtl w:val="0"/>
        </w:rPr>
        <w:t xml:space="preserve">Rua 408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4"/>
          <w:szCs w:val="14"/>
          <w:u w:val="none"/>
          <w:shd w:fill="auto" w:val="clear"/>
          <w:vertAlign w:val="baseline"/>
          <w:rtl w:val="0"/>
        </w:rPr>
        <w:t xml:space="preserve">n.o 1004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Morretes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Itapema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SC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6.399999999999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44"/>
          <w:szCs w:val="44"/>
          <w:u w:val="none"/>
          <w:shd w:fill="auto" w:val="clear"/>
          <w:vertAlign w:val="baseline"/>
          <w:rtl w:val="0"/>
        </w:rPr>
        <w:t xml:space="preserve">518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6.399999999999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42"/>
          <w:szCs w:val="4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44"/>
          <w:szCs w:val="44"/>
          <w:u w:val="none"/>
          <w:shd w:fill="auto" w:val="clear"/>
          <w:vertAlign w:val="baseline"/>
          <w:rtl w:val="0"/>
        </w:rPr>
        <w:t xml:space="preserve">518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44"/>
          <w:szCs w:val="44"/>
          <w:u w:val="none"/>
          <w:shd w:fill="auto" w:val="clear"/>
          <w:vertAlign w:val="baseline"/>
          <w:rtl w:val="0"/>
        </w:rPr>
        <w:t xml:space="preserve">BI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200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b6b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b6b00"/>
          <w:sz w:val="80"/>
          <w:szCs w:val="80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TRAJANO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10"/>
          <w:szCs w:val="10"/>
          <w:u w:val="none"/>
          <w:shd w:fill="auto" w:val="clear"/>
          <w:vertAlign w:val="baseline"/>
          <w:rtl w:val="0"/>
        </w:rPr>
        <w:t xml:space="preserve">RESIDENCE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48"/>
          <w:szCs w:val="48"/>
          <w:u w:val="none"/>
          <w:shd w:fill="auto" w:val="clear"/>
          <w:vertAlign w:val="baseline"/>
          <w:rtl w:val="0"/>
        </w:rPr>
        <w:t xml:space="preserve">Expanda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os seus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horizontes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16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e7e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e7e00"/>
          <w:sz w:val="8"/>
          <w:szCs w:val="8"/>
          <w:u w:val="none"/>
          <w:shd w:fill="auto" w:val="clear"/>
          <w:vertAlign w:val="baseline"/>
          <w:rtl w:val="0"/>
        </w:rPr>
        <w:t xml:space="preserve">TRAJANO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595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59500"/>
          <w:sz w:val="6"/>
          <w:szCs w:val="6"/>
          <w:u w:val="none"/>
          <w:shd w:fill="auto" w:val="clear"/>
          <w:vertAlign w:val="baseline"/>
          <w:rtl w:val="0"/>
        </w:rPr>
        <w:t xml:space="preserve">SECURENCE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16"/>
          <w:szCs w:val="16"/>
          <w:u w:val="none"/>
          <w:shd w:fill="auto" w:val="clear"/>
          <w:vertAlign w:val="baseline"/>
          <w:rtl w:val="0"/>
        </w:rPr>
        <w:t xml:space="preserve">Descubra a nova forma de viver na Meia Praia,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20"/>
          <w:szCs w:val="20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Itapema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com o Trajano Residence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Aqui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cada dia é uma oportunidade de ampliar seus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18"/>
          <w:szCs w:val="18"/>
          <w:u w:val="none"/>
          <w:shd w:fill="auto" w:val="clear"/>
          <w:vertAlign w:val="baseline"/>
          <w:rtl w:val="0"/>
        </w:rPr>
        <w:t xml:space="preserve">horizontes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18"/>
          <w:szCs w:val="18"/>
          <w:u w:val="none"/>
          <w:shd w:fill="auto" w:val="clear"/>
          <w:vertAlign w:val="baseline"/>
          <w:rtl w:val="0"/>
        </w:rPr>
        <w:t xml:space="preserve">Desfrute de um espaço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harmoniza conforto e elegância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cercado pelas belezas naturais da região 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proximidade com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praia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1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87800"/>
          <w:sz w:val="6"/>
          <w:szCs w:val="6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6"/>
          <w:szCs w:val="6"/>
          <w:u w:val="none"/>
          <w:shd w:fill="auto" w:val="clear"/>
          <w:vertAlign w:val="baseline"/>
          <w:rtl w:val="0"/>
        </w:rPr>
        <w:t xml:space="preserve">01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3a3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3a300"/>
          <w:sz w:val="6"/>
          <w:szCs w:val="6"/>
          <w:u w:val="none"/>
          <w:shd w:fill="auto" w:val="clear"/>
          <w:vertAlign w:val="baseline"/>
          <w:rtl w:val="0"/>
        </w:rPr>
        <w:t xml:space="preserve">CODINHA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6a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6a600"/>
          <w:sz w:val="10"/>
          <w:szCs w:val="10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6a600"/>
          <w:sz w:val="10"/>
          <w:szCs w:val="10"/>
          <w:u w:val="none"/>
          <w:shd w:fill="auto" w:val="clear"/>
          <w:vertAlign w:val="baseline"/>
          <w:rtl w:val="0"/>
        </w:rPr>
        <w:t xml:space="preserve">02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  <w:rtl w:val="0"/>
        </w:rPr>
        <w:t xml:space="preserve">174,86m2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b9b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89800"/>
          <w:sz w:val="6"/>
          <w:szCs w:val="6"/>
          <w:u w:val="none"/>
          <w:shd w:fill="auto" w:val="clear"/>
          <w:vertAlign w:val="baseline"/>
          <w:rtl w:val="0"/>
        </w:rPr>
        <w:t xml:space="preserve">SUSTE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b9b00"/>
          <w:sz w:val="6"/>
          <w:szCs w:val="6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96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47400"/>
          <w:sz w:val="8"/>
          <w:szCs w:val="8"/>
          <w:u w:val="none"/>
          <w:shd w:fill="auto" w:val="clear"/>
          <w:vertAlign w:val="baseline"/>
          <w:rtl w:val="0"/>
        </w:rPr>
        <w:t xml:space="preserve">SURTE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96900"/>
          <w:sz w:val="8"/>
          <w:szCs w:val="8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46"/>
          <w:szCs w:val="46"/>
          <w:u w:val="none"/>
          <w:shd w:fill="auto" w:val="clear"/>
          <w:vertAlign w:val="baseline"/>
          <w:rtl w:val="0"/>
        </w:rPr>
        <w:t xml:space="preserve">AJAN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1.6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a4a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aaa00"/>
          <w:sz w:val="10"/>
          <w:szCs w:val="10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a4a400"/>
          <w:sz w:val="10"/>
          <w:szCs w:val="10"/>
          <w:u w:val="none"/>
          <w:shd w:fill="auto" w:val="clear"/>
          <w:vertAlign w:val="baseline"/>
          <w:rtl w:val="0"/>
        </w:rPr>
        <w:t xml:space="preserve">01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175,52m2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dbd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dbd00"/>
          <w:sz w:val="6"/>
          <w:szCs w:val="6"/>
          <w:u w:val="none"/>
          <w:shd w:fill="auto" w:val="clear"/>
          <w:vertAlign w:val="baseline"/>
          <w:rtl w:val="0"/>
        </w:rPr>
        <w:t xml:space="preserve">wwC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6"/>
          <w:szCs w:val="6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6"/>
          <w:szCs w:val="6"/>
          <w:u w:val="none"/>
          <w:shd w:fill="auto" w:val="clear"/>
          <w:vertAlign w:val="baseline"/>
          <w:rtl w:val="0"/>
        </w:rPr>
        <w:t xml:space="preserve">04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ada00"/>
          <w:sz w:val="8"/>
          <w:szCs w:val="8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8"/>
          <w:szCs w:val="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6e6e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6d6d00"/>
          <w:sz w:val="6"/>
          <w:szCs w:val="6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6e6e00"/>
          <w:sz w:val="6"/>
          <w:szCs w:val="6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6.8000000000002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bbb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2a200"/>
          <w:sz w:val="6"/>
          <w:szCs w:val="6"/>
          <w:u w:val="none"/>
          <w:shd w:fill="auto" w:val="clear"/>
          <w:vertAlign w:val="baseline"/>
          <w:rtl w:val="0"/>
        </w:rPr>
        <w:t xml:space="preserve">HALL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bbb00"/>
          <w:sz w:val="6"/>
          <w:szCs w:val="6"/>
          <w:u w:val="none"/>
          <w:shd w:fill="auto" w:val="clear"/>
          <w:vertAlign w:val="baseline"/>
          <w:rtl w:val="0"/>
        </w:rPr>
        <w:t xml:space="preserve">KUTW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5c5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5c500"/>
          <w:sz w:val="6"/>
          <w:szCs w:val="6"/>
          <w:u w:val="none"/>
          <w:shd w:fill="auto" w:val="clear"/>
          <w:vertAlign w:val="baseline"/>
          <w:rtl w:val="0"/>
        </w:rPr>
        <w:t xml:space="preserve">HALL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2b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2b200"/>
          <w:sz w:val="30"/>
          <w:szCs w:val="30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5c5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5c500"/>
          <w:sz w:val="6"/>
          <w:szCs w:val="6"/>
          <w:u w:val="none"/>
          <w:shd w:fill="auto" w:val="clear"/>
          <w:vertAlign w:val="baseline"/>
          <w:rtl w:val="0"/>
        </w:rPr>
        <w:t xml:space="preserve">LAV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4a4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4a400"/>
          <w:sz w:val="6"/>
          <w:szCs w:val="6"/>
          <w:u w:val="none"/>
          <w:shd w:fill="auto" w:val="clear"/>
          <w:vertAlign w:val="baseline"/>
          <w:rtl w:val="0"/>
        </w:rPr>
        <w:t xml:space="preserve">HALL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b9b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b9b00"/>
          <w:sz w:val="6"/>
          <w:szCs w:val="6"/>
          <w:u w:val="none"/>
          <w:shd w:fill="auto" w:val="clear"/>
          <w:vertAlign w:val="baseline"/>
          <w:rtl w:val="0"/>
        </w:rPr>
        <w:t xml:space="preserve">LIVING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3c3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3c300"/>
          <w:sz w:val="6"/>
          <w:szCs w:val="6"/>
          <w:u w:val="none"/>
          <w:shd w:fill="auto" w:val="clear"/>
          <w:vertAlign w:val="baseline"/>
          <w:rtl w:val="0"/>
        </w:rPr>
        <w:t xml:space="preserve">LIVING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e9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14"/>
          <w:szCs w:val="14"/>
          <w:u w:val="none"/>
          <w:shd w:fill="auto" w:val="clear"/>
          <w:vertAlign w:val="baseline"/>
          <w:rtl w:val="0"/>
        </w:rPr>
        <w:t xml:space="preserve">Ka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e9e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171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37300"/>
          <w:sz w:val="6"/>
          <w:szCs w:val="6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17100"/>
          <w:sz w:val="6"/>
          <w:szCs w:val="6"/>
          <w:u w:val="none"/>
          <w:shd w:fill="auto" w:val="clear"/>
          <w:vertAlign w:val="baseline"/>
          <w:rtl w:val="0"/>
        </w:rPr>
        <w:t xml:space="preserve">02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1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00"/>
          <w:sz w:val="6"/>
          <w:szCs w:val="6"/>
          <w:u w:val="none"/>
          <w:shd w:fill="auto" w:val="clear"/>
          <w:vertAlign w:val="baseline"/>
          <w:rtl w:val="0"/>
        </w:rPr>
        <w:t xml:space="preserve">COZINHA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6"/>
          <w:szCs w:val="6"/>
          <w:u w:val="none"/>
          <w:shd w:fill="auto" w:val="clear"/>
          <w:vertAlign w:val="baseline"/>
          <w:rtl w:val="0"/>
        </w:rPr>
        <w:t xml:space="preserve">LT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373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97900"/>
          <w:sz w:val="8"/>
          <w:szCs w:val="8"/>
          <w:u w:val="none"/>
          <w:shd w:fill="auto" w:val="clear"/>
          <w:vertAlign w:val="baseline"/>
          <w:rtl w:val="0"/>
        </w:rPr>
        <w:t xml:space="preserve">SOFTE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37300"/>
          <w:sz w:val="8"/>
          <w:szCs w:val="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301528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2.7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4"/>
          <w:szCs w:val="4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2 apartamentos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andar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suítes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3 vagas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de garagem por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apartamento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Sala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de Reunião no G1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Aproximadamente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778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m2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de área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de lazer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Apartamentos com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até 175,52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m2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privativos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Penthouse com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353,81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m2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privativos e 7 vagas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de garagem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4"/>
          <w:szCs w:val="14"/>
          <w:u w:val="none"/>
          <w:shd w:fill="auto" w:val="clear"/>
          <w:vertAlign w:val="baseline"/>
          <w:rtl w:val="0"/>
        </w:rPr>
        <w:t xml:space="preserve">Rua 254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4"/>
          <w:szCs w:val="1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4"/>
          <w:szCs w:val="14"/>
          <w:u w:val="none"/>
          <w:shd w:fill="auto" w:val="clear"/>
          <w:vertAlign w:val="baseline"/>
          <w:rtl w:val="0"/>
        </w:rPr>
        <w:t xml:space="preserve">892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6"/>
          <w:szCs w:val="16"/>
          <w:u w:val="none"/>
          <w:shd w:fill="auto" w:val="clear"/>
          <w:vertAlign w:val="baseline"/>
          <w:rtl w:val="0"/>
        </w:rPr>
        <w:t xml:space="preserve">Meia Praia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6"/>
          <w:szCs w:val="16"/>
          <w:u w:val="none"/>
          <w:shd w:fill="auto" w:val="clear"/>
          <w:vertAlign w:val="baseline"/>
          <w:rtl w:val="0"/>
        </w:rPr>
        <w:t xml:space="preserve">Itapema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6"/>
          <w:szCs w:val="16"/>
          <w:u w:val="none"/>
          <w:shd w:fill="auto" w:val="clear"/>
          <w:vertAlign w:val="baseline"/>
          <w:rtl w:val="0"/>
        </w:rPr>
        <w:t xml:space="preserve">SC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9.2000000000003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TRAJANO RESIDENCE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Rua 254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892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Meia Praia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Itapema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SC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3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Living Apto 01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7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Espaço Garden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3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cdc00"/>
          <w:sz w:val="16"/>
          <w:szCs w:val="16"/>
          <w:u w:val="none"/>
          <w:shd w:fill="auto" w:val="clear"/>
          <w:vertAlign w:val="baseline"/>
          <w:rtl w:val="0"/>
        </w:rPr>
        <w:t xml:space="preserve">Piscina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Aquecida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